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3CB8" w:rsidTr="00E23CB8">
        <w:tc>
          <w:tcPr>
            <w:tcW w:w="4785" w:type="dxa"/>
          </w:tcPr>
          <w:p w:rsidR="00E23CB8" w:rsidRDefault="00E23CB8" w:rsidP="00CC7B0F">
            <w:pPr>
              <w:pStyle w:val="a3"/>
              <w:rPr>
                <w:rFonts w:ascii="Arial" w:hAnsi="Arial" w:cs="Arial"/>
              </w:rPr>
            </w:pPr>
            <w:r w:rsidRPr="00112EEA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F25E305" wp14:editId="7B831659">
                  <wp:extent cx="2409825" cy="952500"/>
                  <wp:effectExtent l="0" t="0" r="9525" b="0"/>
                  <wp:docPr id="1" name="Рисунок 1" descr="юбилейный знак_Страница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юбилейный знак_Страница_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479"/>
                          <a:stretch/>
                        </pic:blipFill>
                        <pic:spPr bwMode="auto">
                          <a:xfrm>
                            <a:off x="0" y="0"/>
                            <a:ext cx="2422574" cy="957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23CB8" w:rsidRDefault="00E23CB8" w:rsidP="00CC7B0F">
            <w:pPr>
              <w:pStyle w:val="a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EFD44DF" wp14:editId="05481879">
                  <wp:extent cx="2310001" cy="864000"/>
                  <wp:effectExtent l="0" t="0" r="0" b="0"/>
                  <wp:docPr id="3" name="Рисунок 3" descr="F:\Documents\Полиграфия\КРЯКК_новый\IX_жпе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ocuments\Полиграфия\КРЯКК_новый\IX_жпе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001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CF9" w:rsidRDefault="00551CF9" w:rsidP="00551CF9">
      <w:pPr>
        <w:pStyle w:val="a3"/>
        <w:rPr>
          <w:rFonts w:ascii="Arial" w:hAnsi="Arial" w:cs="Arial"/>
        </w:rPr>
      </w:pPr>
    </w:p>
    <w:p w:rsidR="00E23CB8" w:rsidRDefault="00E23CB8" w:rsidP="00551CF9">
      <w:pPr>
        <w:pStyle w:val="a3"/>
        <w:rPr>
          <w:rFonts w:ascii="Arial" w:hAnsi="Arial" w:cs="Arial"/>
        </w:rPr>
      </w:pPr>
    </w:p>
    <w:p w:rsidR="00551CF9" w:rsidRDefault="00EC5503" w:rsidP="00551CF9">
      <w:pPr>
        <w:pStyle w:val="a3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</w:t>
      </w:r>
      <w:r w:rsidR="008614D4">
        <w:rPr>
          <w:rFonts w:ascii="Arial" w:hAnsi="Arial" w:cs="Arial"/>
          <w:u w:val="single"/>
        </w:rPr>
        <w:t>0</w:t>
      </w:r>
      <w:r w:rsidR="00551CF9" w:rsidRPr="00551CF9">
        <w:rPr>
          <w:rFonts w:ascii="Arial" w:hAnsi="Arial" w:cs="Arial"/>
          <w:u w:val="single"/>
        </w:rPr>
        <w:t xml:space="preserve"> октября, 19.30</w:t>
      </w:r>
    </w:p>
    <w:p w:rsidR="006038B3" w:rsidRPr="00551CF9" w:rsidRDefault="006038B3" w:rsidP="00551CF9">
      <w:pPr>
        <w:pStyle w:val="a3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Театр оперы и балета</w:t>
      </w:r>
      <w:bookmarkStart w:id="0" w:name="_GoBack"/>
      <w:bookmarkEnd w:id="0"/>
    </w:p>
    <w:p w:rsidR="00551CF9" w:rsidRDefault="00551CF9" w:rsidP="00551CF9">
      <w:pPr>
        <w:pStyle w:val="a3"/>
        <w:rPr>
          <w:rFonts w:ascii="Arial" w:hAnsi="Arial" w:cs="Arial"/>
        </w:rPr>
      </w:pPr>
    </w:p>
    <w:p w:rsidR="00551CF9" w:rsidRPr="00E23CB8" w:rsidRDefault="008614D4" w:rsidP="00551CF9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Мертвые души</w:t>
      </w:r>
    </w:p>
    <w:p w:rsidR="003C4DE6" w:rsidRDefault="003C4DE6" w:rsidP="00551CF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По поэме Н.В. Гоголя</w:t>
      </w:r>
    </w:p>
    <w:p w:rsidR="00EC5503" w:rsidRDefault="003C4DE6" w:rsidP="00551CF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614D4">
        <w:rPr>
          <w:rFonts w:ascii="Arial" w:hAnsi="Arial" w:cs="Arial"/>
        </w:rPr>
        <w:t>Гоголь-центр</w:t>
      </w:r>
      <w:r>
        <w:rPr>
          <w:rFonts w:ascii="Arial" w:hAnsi="Arial" w:cs="Arial"/>
        </w:rPr>
        <w:t>»</w:t>
      </w:r>
      <w:r w:rsidR="008614D4">
        <w:rPr>
          <w:rFonts w:ascii="Arial" w:hAnsi="Arial" w:cs="Arial"/>
        </w:rPr>
        <w:t xml:space="preserve"> (Москва)</w:t>
      </w:r>
    </w:p>
    <w:p w:rsidR="003C4DE6" w:rsidRDefault="00EC5503" w:rsidP="00551CF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Режиссер</w:t>
      </w:r>
      <w:r w:rsidR="003C4DE6">
        <w:rPr>
          <w:rFonts w:ascii="Arial" w:hAnsi="Arial" w:cs="Arial"/>
        </w:rPr>
        <w:t xml:space="preserve">, сценограф, автор инсценировки, </w:t>
      </w:r>
    </w:p>
    <w:p w:rsidR="00551CF9" w:rsidRDefault="003C4DE6" w:rsidP="00551CF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художник по костюмам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14D4">
        <w:rPr>
          <w:rFonts w:ascii="Arial" w:hAnsi="Arial" w:cs="Arial"/>
        </w:rPr>
        <w:t>Кирилл</w:t>
      </w:r>
      <w:r w:rsidR="00EC5503">
        <w:rPr>
          <w:rFonts w:ascii="Arial" w:hAnsi="Arial" w:cs="Arial"/>
        </w:rPr>
        <w:t xml:space="preserve"> </w:t>
      </w:r>
      <w:r w:rsidR="008614D4">
        <w:rPr>
          <w:rFonts w:ascii="Arial" w:hAnsi="Arial" w:cs="Arial"/>
        </w:rPr>
        <w:t>Серебренников</w:t>
      </w:r>
    </w:p>
    <w:p w:rsidR="003C4DE6" w:rsidRDefault="003C4DE6" w:rsidP="00551CF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Художник по свету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Игорь Капустин</w:t>
      </w:r>
    </w:p>
    <w:p w:rsidR="00796F9B" w:rsidRDefault="003C4DE6" w:rsidP="00EC550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 спектакле звучат песни композитора Александр Маноцкова на тексты Н.В. Гоголя</w:t>
      </w:r>
    </w:p>
    <w:p w:rsidR="003C4DE6" w:rsidRDefault="003C4DE6" w:rsidP="003C4DE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В постановке заняты: Один Байрон, Антон Васильев, Олег Гущин, Сергей Сосновский, Илья Коврижных, Никита Кукушкин, Дмитрий Головин, Андрей Поляков, Евгений </w:t>
      </w:r>
      <w:proofErr w:type="spellStart"/>
      <w:r>
        <w:rPr>
          <w:rFonts w:ascii="Arial" w:hAnsi="Arial" w:cs="Arial"/>
        </w:rPr>
        <w:t>Сангаджиев</w:t>
      </w:r>
      <w:proofErr w:type="spellEnd"/>
      <w:r>
        <w:rPr>
          <w:rFonts w:ascii="Arial" w:hAnsi="Arial" w:cs="Arial"/>
        </w:rPr>
        <w:t>, Михаил Тройник, Семен Штейнберг</w:t>
      </w:r>
    </w:p>
    <w:p w:rsidR="003C4DE6" w:rsidRDefault="003C4DE6" w:rsidP="00EC5503">
      <w:pPr>
        <w:pStyle w:val="a3"/>
        <w:rPr>
          <w:rFonts w:ascii="Arial" w:hAnsi="Arial" w:cs="Arial"/>
        </w:rPr>
      </w:pPr>
    </w:p>
    <w:p w:rsidR="008614D4" w:rsidRDefault="003C4DE6" w:rsidP="00EC550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Продолжительность: 2 часа 20 минут без антракта</w:t>
      </w:r>
    </w:p>
    <w:p w:rsidR="003C4DE6" w:rsidRDefault="003C4DE6" w:rsidP="00EC5503">
      <w:pPr>
        <w:pStyle w:val="a3"/>
        <w:rPr>
          <w:rFonts w:ascii="Arial" w:hAnsi="Arial" w:cs="Arial"/>
        </w:rPr>
      </w:pPr>
    </w:p>
    <w:p w:rsidR="003C4DE6" w:rsidRDefault="003C4DE6" w:rsidP="003C4DE6">
      <w:pPr>
        <w:pStyle w:val="a3"/>
        <w:rPr>
          <w:rFonts w:ascii="Arial" w:hAnsi="Arial" w:cs="Arial"/>
        </w:rPr>
      </w:pPr>
    </w:p>
    <w:p w:rsidR="003C4DE6" w:rsidRPr="003C4DE6" w:rsidRDefault="003C4DE6" w:rsidP="003C4DE6">
      <w:pPr>
        <w:pStyle w:val="a3"/>
        <w:jc w:val="both"/>
        <w:rPr>
          <w:rFonts w:ascii="Arial" w:hAnsi="Arial" w:cs="Arial"/>
        </w:rPr>
      </w:pPr>
      <w:r w:rsidRPr="003C4DE6">
        <w:rPr>
          <w:rFonts w:ascii="Arial" w:hAnsi="Arial" w:cs="Arial"/>
        </w:rPr>
        <w:t>«Мертвые души» - первая премьера «Гоголь-центра», поставленная по произведениям Гоголя. В версии Кирилла Серебренникова история Чичикова не переносится в наше время буквально, но получает новое и актуальное звучание. Разные эпохи соседствуют друг с другом в вечном российском безвременье, где никогда ничего не меняется, и правят абсурд и морок.</w:t>
      </w:r>
    </w:p>
    <w:p w:rsidR="003C4DE6" w:rsidRDefault="003C4DE6" w:rsidP="003C4DE6">
      <w:pPr>
        <w:pStyle w:val="a3"/>
        <w:jc w:val="both"/>
        <w:rPr>
          <w:rFonts w:ascii="Arial" w:hAnsi="Arial" w:cs="Arial"/>
        </w:rPr>
      </w:pPr>
      <w:r w:rsidRPr="003C4DE6">
        <w:rPr>
          <w:rFonts w:ascii="Arial" w:hAnsi="Arial" w:cs="Arial"/>
        </w:rPr>
        <w:t xml:space="preserve">Герои поэмы Гоголя поселяются в тесном пространстве, среди стен из фанеры – в «коробке», откуда не могут найти выхода. Каждый актер играет несколько ролей, и помещики мгновенно превращаются то в бабок, то в деревенских алкашей, то в лошадей, то в собачью стаю. В мире </w:t>
      </w:r>
      <w:proofErr w:type="spellStart"/>
      <w:r w:rsidRPr="003C4DE6">
        <w:rPr>
          <w:rFonts w:ascii="Arial" w:hAnsi="Arial" w:cs="Arial"/>
        </w:rPr>
        <w:t>подлецов</w:t>
      </w:r>
      <w:proofErr w:type="spellEnd"/>
      <w:r w:rsidRPr="003C4DE6">
        <w:rPr>
          <w:rFonts w:ascii="Arial" w:hAnsi="Arial" w:cs="Arial"/>
        </w:rPr>
        <w:t>, дураков и обманщиков Чичиков оказывается самым мелким. Он хочет провести других, но делается жертвой тех, кто хитрее его.</w:t>
      </w:r>
    </w:p>
    <w:p w:rsidR="003C4DE6" w:rsidRDefault="003C4DE6" w:rsidP="003C4DE6">
      <w:pPr>
        <w:pStyle w:val="a3"/>
        <w:jc w:val="both"/>
        <w:rPr>
          <w:rFonts w:ascii="Arial" w:hAnsi="Arial" w:cs="Arial"/>
        </w:rPr>
      </w:pPr>
      <w:r w:rsidRPr="003C4DE6">
        <w:rPr>
          <w:rFonts w:ascii="Arial" w:hAnsi="Arial" w:cs="Arial"/>
        </w:rPr>
        <w:t>Специально для спектакля известный современный композитор Александр Маноцков написал песни, положив на музыку гоголевские «лирические отступления». Философские тексты о России исполняются целым хором из актеров, и вдруг начинают напоминать зонги в духе Бертольда Брехта - но вопрос «Русь, чего ты хочешь от меня?» так и остается без ответа.</w:t>
      </w:r>
    </w:p>
    <w:p w:rsidR="003C4DE6" w:rsidRPr="003C4DE6" w:rsidRDefault="003C4DE6" w:rsidP="003C4DE6">
      <w:pPr>
        <w:pStyle w:val="a3"/>
        <w:jc w:val="both"/>
        <w:rPr>
          <w:rFonts w:ascii="Arial" w:hAnsi="Arial" w:cs="Arial"/>
        </w:rPr>
      </w:pPr>
      <w:r w:rsidRPr="003C4DE6">
        <w:rPr>
          <w:rFonts w:ascii="Arial" w:hAnsi="Arial" w:cs="Arial"/>
        </w:rPr>
        <w:t>Чичикова играют в два состава известный по телесериалу «Интерны» американский актер Один Байрон и молодой артист Театра Армена Джигарханяна Семен Штейнберг (они же исполняют и роль Манилова). В роли Коробочки – один из ведущих актеров театра им. Н. В. Гоголя, заслуженный артист РФ Олег Гущин.</w:t>
      </w:r>
      <w:r w:rsidRPr="003C4DE6">
        <w:rPr>
          <w:rFonts w:ascii="Arial" w:hAnsi="Arial" w:cs="Arial"/>
        </w:rPr>
        <w:br/>
        <w:t>Эта история — проекция «Мертвых душ» на еще одно произведение Гоголя, на «Игроков». То есть ситуация, когда один шулер хочет всех обмануть, а в итоге получается, что другие шулера обманывают его самого. Этот спектакль уже сложился как партитура, композитор Александр Маноцков написал для него музыку, я сделал инсценировку — но в прошлом варианте текст Гоголя звучал на латышском языке, мне очень хочется, чтобы он зазвучал наконец и по-русски. Это такая литература, которую грех не поставить.</w:t>
      </w:r>
    </w:p>
    <w:p w:rsidR="003C4DE6" w:rsidRPr="003C4DE6" w:rsidRDefault="003C4DE6" w:rsidP="003C4DE6">
      <w:pPr>
        <w:pStyle w:val="a3"/>
        <w:jc w:val="both"/>
        <w:rPr>
          <w:rFonts w:ascii="Arial" w:hAnsi="Arial" w:cs="Arial"/>
        </w:rPr>
      </w:pPr>
      <w:r w:rsidRPr="003C4DE6">
        <w:rPr>
          <w:rFonts w:ascii="Arial" w:hAnsi="Arial" w:cs="Arial"/>
        </w:rPr>
        <w:t>Вообще книга Гоголя — это ключевой код русской жизни. Все персонажи и типы русских людей сформированы в чертах Коробочки, Ноздрева, Собакевича, Манилова и прочих. Один из сюрпризов спектакля — кто кого будет играть, состав получается довольно неожиданный. Например, один из ведущих актеров театра, заслуженный артист России Олег Гущин, сыграет Коробочку, а Чичиковым будут молодой американец Один Байрон и московский театральный актер Семен Штейнберг.</w:t>
      </w:r>
    </w:p>
    <w:p w:rsidR="003C4DE6" w:rsidRDefault="003C4DE6" w:rsidP="003C4DE6">
      <w:pPr>
        <w:pStyle w:val="a3"/>
        <w:rPr>
          <w:rFonts w:ascii="Arial" w:hAnsi="Arial" w:cs="Arial"/>
        </w:rPr>
      </w:pPr>
    </w:p>
    <w:sectPr w:rsidR="003C4DE6" w:rsidSect="00EC550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2851"/>
    <w:multiLevelType w:val="hybridMultilevel"/>
    <w:tmpl w:val="DE12E8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F1811"/>
    <w:multiLevelType w:val="hybridMultilevel"/>
    <w:tmpl w:val="020868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B8"/>
    <w:rsid w:val="00116F35"/>
    <w:rsid w:val="003C4DE6"/>
    <w:rsid w:val="00496E1A"/>
    <w:rsid w:val="00551CF9"/>
    <w:rsid w:val="006038B3"/>
    <w:rsid w:val="006406B8"/>
    <w:rsid w:val="00666E0E"/>
    <w:rsid w:val="00726C08"/>
    <w:rsid w:val="00796F9B"/>
    <w:rsid w:val="008614D4"/>
    <w:rsid w:val="00972AE7"/>
    <w:rsid w:val="00E23CB8"/>
    <w:rsid w:val="00EB66A5"/>
    <w:rsid w:val="00EC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3C607-2B1D-4C4E-8DBD-A644B615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51CF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551CF9"/>
    <w:rPr>
      <w:rFonts w:ascii="Calibri" w:hAnsi="Calibri"/>
      <w:szCs w:val="21"/>
    </w:rPr>
  </w:style>
  <w:style w:type="table" w:styleId="a5">
    <w:name w:val="Table Grid"/>
    <w:basedOn w:val="a1"/>
    <w:uiPriority w:val="59"/>
    <w:rsid w:val="00E2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C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C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C4D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Троицкий</dc:creator>
  <cp:lastModifiedBy>Елизавета Крохина</cp:lastModifiedBy>
  <cp:revision>5</cp:revision>
  <dcterms:created xsi:type="dcterms:W3CDTF">2015-10-02T04:32:00Z</dcterms:created>
  <dcterms:modified xsi:type="dcterms:W3CDTF">2015-10-09T08:19:00Z</dcterms:modified>
</cp:coreProperties>
</file>